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27012" w14:paraId="14DBE2DE" w14:textId="77777777" w:rsidTr="00D0412F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4CC97" w14:textId="6596E5F1" w:rsidR="00227012" w:rsidRDefault="005E0425" w:rsidP="0022701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B04B26B" wp14:editId="403FAB2E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98D1A" w14:textId="77777777" w:rsidR="00227012" w:rsidRDefault="00227012" w:rsidP="0022701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A270CE3" w14:textId="77777777" w:rsidR="00227012" w:rsidRDefault="00485670" w:rsidP="0022701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656C6" w14:textId="77777777" w:rsidR="00227012" w:rsidRDefault="00BE4E84" w:rsidP="0022701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3DA103" wp14:editId="1D56F0E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B18B8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3101BEB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C0BCE61" w14:textId="77777777" w:rsidR="00D0412F" w:rsidRDefault="00D0412F" w:rsidP="00D0412F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D0412F" w14:paraId="45EB28C2" w14:textId="77777777" w:rsidTr="00D0412F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92812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34C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23C6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AF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FB43" w14:textId="4491EB25" w:rsidR="00D0412F" w:rsidRDefault="00851B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BIOLOGICZNE PODSTAWY JAKOŚCI</w:t>
            </w:r>
          </w:p>
        </w:tc>
      </w:tr>
      <w:tr w:rsidR="00D0412F" w14:paraId="5E01B720" w14:textId="77777777" w:rsidTr="00D0412F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7836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9260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FC8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3B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B03" w14:textId="24643587" w:rsidR="00D0412F" w:rsidRDefault="00851B3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1B31">
              <w:rPr>
                <w:rFonts w:ascii="Times New Roman" w:hAnsi="Times New Roman" w:cs="Times New Roman"/>
                <w:b/>
                <w:sz w:val="24"/>
                <w:szCs w:val="20"/>
              </w:rPr>
              <w:t>BIOLOGICAL BASIS OF QUALITY</w:t>
            </w:r>
          </w:p>
        </w:tc>
      </w:tr>
    </w:tbl>
    <w:p w14:paraId="02DB3C57" w14:textId="77777777" w:rsidR="00D0412F" w:rsidRDefault="00D0412F" w:rsidP="00D0412F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D0412F" w14:paraId="36CB785B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696C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4A3" w14:textId="25221EC1" w:rsidR="00D0412F" w:rsidRDefault="008C18C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D0412F" w14:paraId="7E184B92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51E6A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CCE" w14:textId="77777777" w:rsidR="00D0412F" w:rsidRPr="00986727" w:rsidRDefault="00986727" w:rsidP="0098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27">
              <w:rPr>
                <w:rFonts w:ascii="Times New Roman" w:hAnsi="Times New Roman" w:cs="Times New Roman"/>
                <w:b/>
                <w:bCs/>
                <w:sz w:val="24"/>
              </w:rPr>
              <w:t>przedmiot kierunkowy</w:t>
            </w:r>
          </w:p>
        </w:tc>
      </w:tr>
      <w:tr w:rsidR="00D0412F" w14:paraId="210B46ED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81DD9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06A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D0412F" w14:paraId="6E5BD0C3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CB037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B6" w14:textId="77777777" w:rsidR="00D0412F" w:rsidRDefault="008520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D0412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D0412F" w14:paraId="74720E8C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4CC43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1741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D0412F" w14:paraId="3C39F3C6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50D50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AB07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D0412F" w14:paraId="583C46DD" w14:textId="77777777" w:rsidTr="00CE7DC4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9D0AB" w14:textId="77777777" w:rsidR="00D0412F" w:rsidRDefault="00D041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C84" w14:textId="77777777" w:rsidR="00D0412F" w:rsidRDefault="00D041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B776DFF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37DB8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528"/>
        <w:gridCol w:w="170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0412F" w14:paraId="6798D196" w14:textId="77777777" w:rsidTr="00D041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ACA85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81F84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DE492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671CF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D0412F" w14:paraId="5413FE01" w14:textId="77777777" w:rsidTr="00D0412F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AF4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F5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5103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C0F9C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904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F3EB2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52E5F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0C82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B719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247A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0412F" w14:paraId="52A31D74" w14:textId="77777777" w:rsidTr="007B3D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3D8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991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46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319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45A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1F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168" w14:textId="77777777" w:rsidR="00D0412F" w:rsidRDefault="00852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A098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AA95" w14:textId="77777777" w:rsidR="00D0412F" w:rsidRDefault="00852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4EB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412F" w14:paraId="4A3B4BF5" w14:textId="77777777" w:rsidTr="00D0412F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DBC1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23E" w14:textId="77777777" w:rsidR="00D0412F" w:rsidRDefault="0085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5FDDE45F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EFFB4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7698E260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48B83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D0412F" w14:paraId="1C9B9C6A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925" w14:textId="77777777" w:rsidR="00D0412F" w:rsidRPr="00D9769C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Podstawowa wiedza z zakresu biologii oraz chemii organicznej i nieorganicznej</w:t>
            </w:r>
            <w:r w:rsidR="007B3DC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18CC5E89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360F1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00FEC2EE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B0013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D0412F" w14:paraId="44F08270" w14:textId="77777777" w:rsidTr="009867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8C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Wskazanie na znaczenie wiedzy o składnikach żywności i ich przemianach w naukach o towarach</w:t>
            </w:r>
            <w:r w:rsidR="007B3DC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59C8E092" w14:textId="77777777" w:rsidR="00D0412F" w:rsidRPr="00986727" w:rsidRDefault="007B3DC0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A5C31BC" w14:textId="77777777" w:rsidR="00986727" w:rsidRP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9"/>
      </w:tblGrid>
      <w:tr w:rsidR="00986727" w14:paraId="4CC0ED30" w14:textId="77777777" w:rsidTr="0098672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CB3F8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27122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986727" w14:paraId="6B466766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817D7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75EEE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1C9C5" w14:textId="77777777" w:rsidR="00986727" w:rsidRPr="00B809F4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271224" w:rsidRPr="00B809F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13316" w:rsidRPr="000D2155" w14:paraId="6DE09A25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649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64F" w14:textId="77777777" w:rsidR="00B13316" w:rsidRPr="000D2155" w:rsidRDefault="00B13316" w:rsidP="00B1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</w:t>
            </w: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scharakteryzować makroskładniki i mikroskładniki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97D" w14:textId="1A02CB3B" w:rsidR="00B13316" w:rsidRPr="00C062D3" w:rsidRDefault="008519A9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68D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5D68DB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</w:tr>
      <w:tr w:rsidR="00B13316" w14:paraId="0EDD120E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DF3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B52" w14:textId="77777777" w:rsidR="00B13316" w:rsidRPr="000D2155" w:rsidRDefault="00B13316" w:rsidP="00B1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odróżnić wzory chemiczne składników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CAE" w14:textId="7E1B9670" w:rsidR="00B13316" w:rsidRPr="00C062D3" w:rsidRDefault="005D68DB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41DB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6641DB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B13316" w14:paraId="2A57AC9F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852" w14:textId="77777777" w:rsidR="00B13316" w:rsidRPr="000D2155" w:rsidRDefault="00B13316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555" w14:textId="77777777" w:rsidR="00B13316" w:rsidRPr="000D2155" w:rsidRDefault="00B13316" w:rsidP="00B13316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umie przeprowadzić podstawowe reakcje biochemiczne i wyjaśnić zachodzące zjawiska.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DC06" w14:textId="201A0FA7" w:rsidR="00B13316" w:rsidRPr="00C062D3" w:rsidRDefault="006641DB" w:rsidP="00B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65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</w:tr>
      <w:tr w:rsidR="00EC11FF" w14:paraId="2844883C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C75" w14:textId="77777777" w:rsidR="00EC11FF" w:rsidRPr="000D2155" w:rsidRDefault="00EC11FF" w:rsidP="00E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CED" w14:textId="77777777" w:rsidR="00EC11FF" w:rsidRPr="000D2155" w:rsidRDefault="00EC11FF" w:rsidP="00EC1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przemiany biochemiczne.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152" w14:textId="18FE158C" w:rsidR="00EC11FF" w:rsidRPr="00C062D3" w:rsidRDefault="00E655A7" w:rsidP="00E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6F0DA531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512" w14:textId="77777777" w:rsidR="00E655A7" w:rsidRPr="000D2155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F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zinterpretować bilans energetyczny przemian biochemicznych.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844" w14:textId="10EB564B" w:rsidR="00E655A7" w:rsidRPr="008B1327" w:rsidRDefault="00E655A7" w:rsidP="00E655A7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44930E95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8D1" w14:textId="77777777" w:rsidR="00E655A7" w:rsidRPr="000D2155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90B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objaśnić biochemiczne przemiany barwników i ich skutki dla jakości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339" w14:textId="35133215" w:rsidR="00E655A7" w:rsidRPr="00C062D3" w:rsidRDefault="00E655A7" w:rsidP="00E655A7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29519529" w14:textId="77777777" w:rsidTr="009867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1E7" w14:textId="77777777" w:rsidR="00E655A7" w:rsidRPr="00E439E6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AB7" w14:textId="77777777" w:rsidR="00E655A7" w:rsidRPr="000D2155" w:rsidRDefault="00E655A7" w:rsidP="00E655A7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zjawisko enzymatycznego i nieenzymatycznego brązowienia żywności i skutki tego procesu dla jakości żywności.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F242" w14:textId="6179924E" w:rsidR="00E655A7" w:rsidRPr="00CF480F" w:rsidRDefault="00E655A7" w:rsidP="00E655A7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E655A7" w14:paraId="4AC8B9CA" w14:textId="77777777" w:rsidTr="008B2F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ECD" w14:textId="77777777" w:rsidR="00E655A7" w:rsidRPr="00E439E6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E33" w14:textId="77777777" w:rsidR="00E655A7" w:rsidRPr="000D2155" w:rsidRDefault="00E655A7" w:rsidP="00E655A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reakcje biochemiczne zachodzące w żywności pochodzenia roślinnego i zwierzęcego.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EC72" w14:textId="6CF95EFF" w:rsidR="00E655A7" w:rsidRPr="00C062D3" w:rsidRDefault="00E655A7" w:rsidP="00E65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W01,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W04, N</w:t>
            </w:r>
            <w:r w:rsidR="00781C4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</w:tbl>
    <w:p w14:paraId="118C5533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D3EB2" w14:textId="77777777" w:rsidR="00CE7DC4" w:rsidRDefault="00CE7D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44B2335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Layout w:type="fixed"/>
        <w:tblLook w:val="04A0" w:firstRow="1" w:lastRow="0" w:firstColumn="1" w:lastColumn="0" w:noHBand="0" w:noVBand="1"/>
      </w:tblPr>
      <w:tblGrid>
        <w:gridCol w:w="5780"/>
        <w:gridCol w:w="567"/>
        <w:gridCol w:w="567"/>
        <w:gridCol w:w="567"/>
        <w:gridCol w:w="567"/>
        <w:gridCol w:w="2017"/>
      </w:tblGrid>
      <w:tr w:rsidR="00D0412F" w14:paraId="54A053D2" w14:textId="77777777" w:rsidTr="00986727"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27B5A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2F008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F2F9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D0412F" w14:paraId="416A2FA1" w14:textId="77777777" w:rsidTr="00986727"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7515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7FA5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1AEB0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7764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20BB7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79C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6E4" w14:paraId="5228563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E6A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Ogólne wiadomości z biochemii.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CF4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74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43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070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5A3B" w14:textId="0D12515A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</w:tc>
      </w:tr>
      <w:tr w:rsidR="002306E4" w14:paraId="63CC558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C9A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Aminokwasy i białka – podział, budowa, charakterystyka, rola i znaczenie białek, przemiany białek.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33D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8C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28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4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AE5" w14:textId="12C7B23B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2306E4" w14:paraId="536D6E5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34A" w14:textId="77777777" w:rsidR="002306E4" w:rsidRPr="00D258EF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Sacharydy - podział, budowa, charakterystyka monosacharydów, występowanie w organizmach, przemiany monosacharydów.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26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F1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73E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BD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8EB" w14:textId="120D2E52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55166B4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10B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Polisacharydy - podział, budowa, charakterystyka, rola i znaczenie włókna surowego i błonnika pokarmowego, przemiany polisacharydów.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C2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4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14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E9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6FD" w14:textId="1EB6ABB3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C875129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31C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Witaminy i koenzymy – podział, budowa, rola i znaczenie witamin i koenzymów.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DA1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B2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83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A8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66F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78F38EA" w14:textId="6794BA4E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F8CA40B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7CD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Wartość energetyczna żywności - Energetyczne składniki żywności, równoważniki energetyczne, metody określania wartości energetycznej.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F5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E89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05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F0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3773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CDE8476" w14:textId="02A80CF3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9549803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1988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Lipidy – podział, budowa, występowanie lipidów, woski i sterydy – charakterystyka, właściwości i występowanie, przemiany lipidów.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09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D9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E3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A7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69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19AC3C0" w14:textId="6075FA4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5901B3A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56DA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Enzymy – podział, budowa, występowanie, reakcje enzymatyczne, rola witamin i wybranych pierwiastków w reakcjach enzymatycznych.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FA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E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78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331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BBBF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E45C47E" w14:textId="5BA254E5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0C59261F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085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Przemiany białek, lipidów i sacharydów – bilans.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46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19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09D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F4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3AC" w14:textId="7D9FAC1B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EKP_01,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4D2B039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7AC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Reakcje biochemiczne kształtujące właściwości i cechy produktów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51A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B8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31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B6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ED5" w14:textId="719A7C9E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2306E4" w14:paraId="01268C01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5689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Przemiany barwników w żywności.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79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A68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8B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D6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07E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CD8B863" w14:textId="2E048ECC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EKP_06</w:t>
            </w:r>
          </w:p>
        </w:tc>
      </w:tr>
      <w:tr w:rsidR="002306E4" w14:paraId="1C906E75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444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Nieenzymatyczne brązowienie żywności – przykłady skutków pozytywnego i negatywnego nieenzymatycznego brązowienia żywności.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6D7F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97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F8C1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2C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309" w14:textId="7FE6E69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EKP_06, EKP_07</w:t>
            </w:r>
          </w:p>
        </w:tc>
      </w:tr>
      <w:tr w:rsidR="002306E4" w14:paraId="41DCBCFA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57" w14:textId="77777777" w:rsidR="002306E4" w:rsidRDefault="002306E4" w:rsidP="002306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Enzymatyczne brązowienie żywności – mechanizm reakcji enzymatycznego brązowienia – enzymy biorące udział w reakcji brązowienia.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68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9F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ED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536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6827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4B86A8E" w14:textId="478D81A6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EKP_03, EKP_07</w:t>
            </w:r>
          </w:p>
        </w:tc>
      </w:tr>
      <w:tr w:rsidR="002306E4" w14:paraId="7B549D08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22B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Enzymatyczne przemiany w żywności pochodzenia roślinnego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br/>
              <w:t>i zwierzęcego.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32C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69E0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683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6C04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336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7ED98F1F" w14:textId="7889034A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EKP_03, EKP_08</w:t>
            </w:r>
          </w:p>
        </w:tc>
      </w:tr>
      <w:tr w:rsidR="002306E4" w14:paraId="6180AB5C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3703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Chemiczne i biochemiczne przemiany tłuszczów spożywczych.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8B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A3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432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A6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252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127D06F5" w14:textId="0C41881F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2306E4" w14:paraId="23C7A6D6" w14:textId="77777777" w:rsidTr="002306E4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D7C5" w14:textId="77777777" w:rsidR="002306E4" w:rsidRDefault="002306E4" w:rsidP="0023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DNA i RNA.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0E6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119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91A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4F4D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C90E" w14:textId="77777777" w:rsidR="002306E4" w:rsidRPr="00F52839" w:rsidRDefault="002306E4" w:rsidP="002306E4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5C78DD1E" w14:textId="7DA0F5F9" w:rsidR="002306E4" w:rsidRDefault="002306E4" w:rsidP="0023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2306E4" w14:paraId="77E3B3AD" w14:textId="77777777" w:rsidTr="00986727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8188A" w14:textId="77777777" w:rsidR="002306E4" w:rsidRDefault="002306E4" w:rsidP="00230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233D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B5A1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9A17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3429E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F6E35" w14:textId="77777777" w:rsidR="002306E4" w:rsidRDefault="002306E4" w:rsidP="00230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70FE89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E1D65E" w14:textId="77777777" w:rsid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986727" w:rsidRPr="00B73E75" w14:paraId="5EC84E00" w14:textId="77777777" w:rsidTr="00986727">
        <w:tc>
          <w:tcPr>
            <w:tcW w:w="10031" w:type="dxa"/>
            <w:gridSpan w:val="10"/>
            <w:shd w:val="clear" w:color="auto" w:fill="D9D9D9" w:themeFill="background1" w:themeFillShade="D9"/>
            <w:vAlign w:val="center"/>
          </w:tcPr>
          <w:p w14:paraId="14E98CB9" w14:textId="77777777" w:rsidR="00986727" w:rsidRPr="00B73E75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7122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86727" w:rsidRPr="00B73E75" w14:paraId="4ED9ABAD" w14:textId="77777777" w:rsidTr="00986727"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5654A1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9D72F8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F469D6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311C9C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C76516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21C9C4E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EA51A4E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EEEDE2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CCC86E1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D5F5F5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86727" w:rsidRPr="00B73E75" w14:paraId="40FA5648" w14:textId="77777777" w:rsidTr="00986727">
        <w:tc>
          <w:tcPr>
            <w:tcW w:w="861" w:type="dxa"/>
          </w:tcPr>
          <w:p w14:paraId="0F9BFDAB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6E5F393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623311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F1E790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F14B95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916E4E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E57F82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D7337A" w14:textId="570E999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DEA43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14EA41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1408EEA9" w14:textId="77777777" w:rsidTr="00986727">
        <w:tc>
          <w:tcPr>
            <w:tcW w:w="861" w:type="dxa"/>
          </w:tcPr>
          <w:p w14:paraId="5ECCE405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75546D4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F1385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B9C6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77BEEB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882A1E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689DB3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AB546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4D1A63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9E2920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57D2A95E" w14:textId="77777777" w:rsidTr="00986727">
        <w:tc>
          <w:tcPr>
            <w:tcW w:w="861" w:type="dxa"/>
          </w:tcPr>
          <w:p w14:paraId="35B89440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051C205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31148D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924A33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D9674E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00EDE43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65719A3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235FCB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2C859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30DE9E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58B083B0" w14:textId="77777777" w:rsidTr="00986727">
        <w:tc>
          <w:tcPr>
            <w:tcW w:w="861" w:type="dxa"/>
          </w:tcPr>
          <w:p w14:paraId="47B8574F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05FA5B9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097E32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DF142D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B9D90C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6C7693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B1B93C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C0139B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6102E6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5D1B24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497A7195" w14:textId="77777777" w:rsidTr="00986727">
        <w:tc>
          <w:tcPr>
            <w:tcW w:w="861" w:type="dxa"/>
          </w:tcPr>
          <w:p w14:paraId="06B8DE7E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7D3C3C4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AE2161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E771C9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A90C6B0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F23351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4B977F3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A3B53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1053E9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13E98D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7B9439F8" w14:textId="77777777" w:rsidTr="00986727">
        <w:tc>
          <w:tcPr>
            <w:tcW w:w="861" w:type="dxa"/>
          </w:tcPr>
          <w:p w14:paraId="7964362B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147F160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7D78BD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8DD53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E39375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40C92FE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016FEF52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E3CD67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EFD27A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0E6A6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34B73853" w14:textId="77777777" w:rsidTr="00986727">
        <w:tc>
          <w:tcPr>
            <w:tcW w:w="861" w:type="dxa"/>
          </w:tcPr>
          <w:p w14:paraId="0080CF1E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14:paraId="6896544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A2C830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8ABC1A4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030947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2BC2B36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7D2A73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7669140" w14:textId="6627292B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4DEFFA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A031E8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27" w:rsidRPr="00B73E75" w14:paraId="4434D16E" w14:textId="77777777" w:rsidTr="00986727">
        <w:tc>
          <w:tcPr>
            <w:tcW w:w="861" w:type="dxa"/>
          </w:tcPr>
          <w:p w14:paraId="73F897B9" w14:textId="77777777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83" w:type="dxa"/>
          </w:tcPr>
          <w:p w14:paraId="22E190AA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77985C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11CC9A8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870E967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EB6F72D" w14:textId="77777777" w:rsidR="00986727" w:rsidRPr="00B73E75" w:rsidRDefault="00CE7DC4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3C3547B9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0D5DE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D8044B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4296C85" w14:textId="77777777" w:rsidR="00986727" w:rsidRPr="00B73E75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33BC2" w14:textId="77777777" w:rsidR="00986727" w:rsidRDefault="00986727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8504D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0412F" w14:paraId="75EF3E8B" w14:textId="77777777" w:rsidTr="00CE7DC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D771C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747988" w14:paraId="4A206FB1" w14:textId="77777777" w:rsidTr="00747988">
        <w:trPr>
          <w:trHeight w:val="57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87E0" w14:textId="77777777" w:rsidR="00133D87" w:rsidRDefault="00133D87" w:rsidP="0013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laboratoriów: student musi odpowiedzieć na co najmniej 60% pytań na kolokwiach oraz złożyć wszystkie sprawozdania z laboratoriów.</w:t>
            </w:r>
          </w:p>
          <w:p w14:paraId="763F3E5F" w14:textId="77777777" w:rsidR="00747988" w:rsidRPr="008B48F9" w:rsidRDefault="00747988" w:rsidP="0074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wykładów: student musi uzyskać co najmniej 60% punktów z egzaminu.</w:t>
            </w:r>
          </w:p>
          <w:p w14:paraId="7348C7A8" w14:textId="7AD7463E" w:rsidR="00133D87" w:rsidRPr="00A4470A" w:rsidRDefault="00133D87" w:rsidP="00133D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z przedmiotu jest średnią ważoną oceny z laboratoriów (40%) i oceny z wykładu (60%).</w:t>
            </w:r>
          </w:p>
        </w:tc>
      </w:tr>
    </w:tbl>
    <w:p w14:paraId="15F3B31F" w14:textId="77777777" w:rsidR="00214AFD" w:rsidRDefault="00214AFD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82F851" w14:textId="77777777" w:rsidR="00D0412F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67D278D" w14:textId="77777777" w:rsidR="00E02FF1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303D3" w14:textId="77777777" w:rsidR="00E02FF1" w:rsidRDefault="00E02FF1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66097" w14:textId="77777777" w:rsidR="00747988" w:rsidRDefault="00747988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43768" w14:textId="77777777" w:rsidR="00747988" w:rsidRDefault="00747988" w:rsidP="00E02FF1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D0412F" w14:paraId="7B6C8192" w14:textId="77777777" w:rsidTr="00781C4B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65A20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D0412F" w14:paraId="3A8644A4" w14:textId="77777777" w:rsidTr="00781C4B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3B94D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86ACE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D0412F" w14:paraId="3C4427AF" w14:textId="77777777" w:rsidTr="00781C4B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1F5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25B2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033F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5B503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E15BA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0412F" w14:paraId="2CE86DD3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75F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0655" w14:textId="77777777" w:rsidR="00D0412F" w:rsidRDefault="00B8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E61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0B0" w14:textId="77777777" w:rsidR="00D0412F" w:rsidRDefault="00B8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46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43373C17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0248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6633" w14:textId="77777777" w:rsidR="00D0412F" w:rsidRDefault="000245F5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34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7ED" w14:textId="30C591C7" w:rsidR="00D0412F" w:rsidRDefault="008F44CE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69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22E12A50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1F6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B6C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BA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D80C" w14:textId="77777777" w:rsidR="00D0412F" w:rsidRDefault="00985370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F0F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6AEE6708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3F5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7021" w14:textId="77777777" w:rsidR="00D0412F" w:rsidRDefault="002F15D6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877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2BB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DE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36AD822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C9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C81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6EA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7FC" w14:textId="1623CA01" w:rsidR="00D0412F" w:rsidRDefault="00D0412F" w:rsidP="0098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44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462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68E7000E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8C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765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CFF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14A3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0A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23055ED0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16AC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6216" w14:textId="0668EC76" w:rsidR="00D0412F" w:rsidRDefault="008F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FCD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E74" w14:textId="77777777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475" w14:textId="77777777" w:rsidR="00D0412F" w:rsidRDefault="00D0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12F" w14:paraId="3D60C84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1107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0D9E" w14:textId="0A66C67B" w:rsidR="00D0412F" w:rsidRDefault="00985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F44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23B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453E" w14:textId="5CDBE6AC" w:rsidR="00D0412F" w:rsidRDefault="008F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CE7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12F" w14:paraId="7604ED84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A70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D1B" w14:textId="170469A4" w:rsidR="00D0412F" w:rsidRDefault="008F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</w:tr>
      <w:tr w:rsidR="00D0412F" w14:paraId="4F5FC81F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2B2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64F" w14:textId="77777777" w:rsidR="00D0412F" w:rsidRDefault="00024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0412F" w14:paraId="51B9CD8F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D3E2E" w14:textId="77777777" w:rsidR="00D0412F" w:rsidRDefault="00D04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73A49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3D89D" w14:textId="77777777" w:rsidR="00D0412F" w:rsidRDefault="00D04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0412F" w14:paraId="427174DB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CE9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BF42" w14:textId="4D873618" w:rsidR="00D0412F" w:rsidRDefault="008F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95B" w14:textId="78D847A6" w:rsidR="00D0412F" w:rsidRDefault="0013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412F" w14:paraId="49FD9DD4" w14:textId="77777777" w:rsidTr="00781C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583" w14:textId="77777777" w:rsidR="00D0412F" w:rsidRDefault="00D0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DECC" w14:textId="2F3577AF" w:rsidR="00D0412F" w:rsidRDefault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4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864" w14:textId="56CDF606" w:rsidR="00D0412F" w:rsidRDefault="0013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19C9E44" w14:textId="77777777" w:rsidR="00D0412F" w:rsidRDefault="00D0412F" w:rsidP="00D04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05ECA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86727" w14:paraId="58B880EC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114D2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86727" w14:paraId="0B0915D6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C7" w14:textId="6BDBDBEF" w:rsidR="00D32FC1" w:rsidRPr="00D32FC1" w:rsidRDefault="00D32FC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Kączkowski J., </w:t>
            </w:r>
            <w:r w:rsidRPr="00B254C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Podstawy biochemii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Wyd. 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WN-T, Warszawa 2005</w:t>
            </w:r>
          </w:p>
          <w:p w14:paraId="0701BDBF" w14:textId="4E078451" w:rsidR="00D32FC1" w:rsidRPr="00D32FC1" w:rsidRDefault="00D32FC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Hames B.D., Hooper N.M., </w:t>
            </w:r>
            <w:r w:rsidRPr="00B254C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Biochemia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Wyd. 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PWN, Warszawa 2005</w:t>
            </w:r>
          </w:p>
          <w:p w14:paraId="68D903F4" w14:textId="178D70BA" w:rsidR="00D32FC1" w:rsidRPr="00D32FC1" w:rsidRDefault="00D32FC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 w:eastAsia="en-US"/>
              </w:rPr>
              <w:t xml:space="preserve">Berg J.M., Tymoczko J.L., Gatt G.J., Stryer L., </w:t>
            </w:r>
            <w:r w:rsidRPr="008F44CE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US" w:eastAsia="en-US"/>
              </w:rPr>
              <w:t>Biochemistry</w:t>
            </w:r>
            <w:r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 w:eastAsia="en-US"/>
              </w:rPr>
              <w:t xml:space="preserve">, </w:t>
            </w:r>
            <w:r w:rsidR="008F44CE"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 w:eastAsia="en-US"/>
              </w:rPr>
              <w:t xml:space="preserve">Wyd. 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 w:eastAsia="en-US"/>
              </w:rPr>
              <w:t>PUB</w:t>
            </w:r>
            <w:r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 w:eastAsia="en-US"/>
              </w:rPr>
              <w:t xml:space="preserve"> W.H. Freeman. 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2019</w:t>
            </w:r>
          </w:p>
          <w:p w14:paraId="687990FD" w14:textId="4A9A67B4" w:rsidR="00D32FC1" w:rsidRPr="00D32FC1" w:rsidRDefault="00D32FC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Śmiechowska M., Przybyłowski P., </w:t>
            </w:r>
            <w:r w:rsidRPr="00B254C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 z elementami biochemii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Wyd. AM w Gdyni, Gdynia 2005</w:t>
            </w:r>
          </w:p>
          <w:p w14:paraId="70E13708" w14:textId="4EB7740B" w:rsidR="00986727" w:rsidRPr="0014326F" w:rsidRDefault="00D32FC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Filipiak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M. (red.)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254C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Podstawy biochemii dla towaroznawców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Wyd. UE w Poznaniu, Poznań 2009</w:t>
            </w:r>
          </w:p>
        </w:tc>
      </w:tr>
      <w:tr w:rsidR="00986727" w14:paraId="28DD4828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763D1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86727" w14:paraId="07813265" w14:textId="77777777" w:rsidTr="009867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A7E" w14:textId="2C47F9F5" w:rsidR="00E02FF1" w:rsidRPr="00D32FC1" w:rsidRDefault="00E02FF1" w:rsidP="00D32FC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Kłyszejko-Stefanowicz L. (red.), </w:t>
            </w:r>
            <w:r w:rsidRPr="00D32FC1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Ćwiczenia z biochemii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Wyd. </w:t>
            </w:r>
            <w:r w:rsidRPr="00D32FC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PWN, Warszawa 2005</w:t>
            </w:r>
          </w:p>
          <w:p w14:paraId="65A1B3F2" w14:textId="28115F38" w:rsidR="00986727" w:rsidRPr="005E496D" w:rsidRDefault="00E02FF1" w:rsidP="00E02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Sikorski Z.</w:t>
            </w:r>
            <w:r w:rsidR="007D440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Staroszczyk H.,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</w:t>
            </w:r>
            <w:r w:rsidR="007D4406"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8F44CE" w:rsidRPr="008F44CE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Wyd.</w:t>
            </w:r>
            <w:r w:rsidR="008F44CE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D4406">
              <w:rPr>
                <w:rFonts w:ascii="Times New Roman" w:eastAsia="FreeSerif" w:hAnsi="Times New Roman" w:cs="Times New Roman"/>
                <w:sz w:val="20"/>
                <w:szCs w:val="20"/>
                <w:lang w:eastAsia="en-US"/>
              </w:rPr>
              <w:t>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WN, Warszawa 20</w:t>
            </w:r>
            <w:r w:rsidR="007D440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7</w:t>
            </w:r>
          </w:p>
        </w:tc>
      </w:tr>
    </w:tbl>
    <w:p w14:paraId="0276FA40" w14:textId="0402A2D5" w:rsidR="00986727" w:rsidRDefault="007D4406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6B2D83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986727" w14:paraId="7D862B6C" w14:textId="77777777" w:rsidTr="0098672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DC047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86727" w14:paraId="6D0BBE5C" w14:textId="77777777" w:rsidTr="00D32FC1">
        <w:trPr>
          <w:trHeight w:val="1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0F4" w14:textId="61515E43" w:rsidR="00986727" w:rsidRPr="00D32FC1" w:rsidRDefault="00D32FC1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inż. Joanna Newerli-Guz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7B6" w14:textId="1FBC6CF8" w:rsidR="00986727" w:rsidRDefault="00986727" w:rsidP="00690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986727" w14:paraId="784289BB" w14:textId="77777777" w:rsidTr="0098672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2C954" w14:textId="77777777" w:rsidR="00986727" w:rsidRDefault="00986727" w:rsidP="006905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245F5" w14:paraId="08881F4C" w14:textId="77777777" w:rsidTr="00D55354">
        <w:trPr>
          <w:trHeight w:val="1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2A1" w14:textId="2028D4ED" w:rsidR="000245F5" w:rsidRPr="008F44CE" w:rsidRDefault="00133D87" w:rsidP="008F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F44CE" w:rsidRPr="008F44CE">
              <w:rPr>
                <w:rFonts w:ascii="Times New Roman" w:hAnsi="Times New Roman" w:cs="Times New Roman"/>
                <w:sz w:val="20"/>
                <w:szCs w:val="20"/>
              </w:rPr>
              <w:t>rof. dr hab. Maria Śmiechowska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287" w14:textId="0E663520" w:rsidR="008F44CE" w:rsidRDefault="008F44CE" w:rsidP="00024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D55354" w14:paraId="04FD1E75" w14:textId="77777777" w:rsidTr="00D55354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E0E" w14:textId="12D568F9" w:rsidR="00D55354" w:rsidRDefault="00D55354" w:rsidP="00D55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F44CE">
              <w:rPr>
                <w:rFonts w:ascii="Times New Roman" w:hAnsi="Times New Roman" w:cs="Times New Roman"/>
                <w:sz w:val="20"/>
                <w:szCs w:val="20"/>
              </w:rPr>
              <w:t>r inż Agnieszka Palka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F43" w14:textId="5445A20A" w:rsidR="00D55354" w:rsidRDefault="00D55354" w:rsidP="00D55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bookmarkEnd w:id="0"/>
    </w:tbl>
    <w:p w14:paraId="69254973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FAC60" w14:textId="77777777" w:rsidR="00986727" w:rsidRDefault="00986727" w:rsidP="00986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86727" w:rsidSect="007B3D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7753" w14:textId="77777777" w:rsidR="004E1B07" w:rsidRDefault="004E1B07" w:rsidP="007B3DC0">
      <w:pPr>
        <w:spacing w:after="0" w:line="240" w:lineRule="auto"/>
      </w:pPr>
      <w:r>
        <w:separator/>
      </w:r>
    </w:p>
  </w:endnote>
  <w:endnote w:type="continuationSeparator" w:id="0">
    <w:p w14:paraId="6A3B3C6D" w14:textId="77777777" w:rsidR="004E1B07" w:rsidRDefault="004E1B07" w:rsidP="007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118A" w14:textId="77777777" w:rsidR="004E1B07" w:rsidRDefault="004E1B07" w:rsidP="007B3DC0">
      <w:pPr>
        <w:spacing w:after="0" w:line="240" w:lineRule="auto"/>
      </w:pPr>
      <w:r>
        <w:separator/>
      </w:r>
    </w:p>
  </w:footnote>
  <w:footnote w:type="continuationSeparator" w:id="0">
    <w:p w14:paraId="5781523A" w14:textId="77777777" w:rsidR="004E1B07" w:rsidRDefault="004E1B07" w:rsidP="007B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67976995"/>
    <w:multiLevelType w:val="hybridMultilevel"/>
    <w:tmpl w:val="3B743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F"/>
    <w:rsid w:val="000245F5"/>
    <w:rsid w:val="001027EE"/>
    <w:rsid w:val="00121781"/>
    <w:rsid w:val="00133D87"/>
    <w:rsid w:val="00176D51"/>
    <w:rsid w:val="001B789F"/>
    <w:rsid w:val="001E0789"/>
    <w:rsid w:val="001E47C5"/>
    <w:rsid w:val="00204D07"/>
    <w:rsid w:val="00214AFD"/>
    <w:rsid w:val="00227012"/>
    <w:rsid w:val="002306E4"/>
    <w:rsid w:val="00266400"/>
    <w:rsid w:val="00271224"/>
    <w:rsid w:val="002F15D6"/>
    <w:rsid w:val="00344627"/>
    <w:rsid w:val="003E582E"/>
    <w:rsid w:val="00435ABE"/>
    <w:rsid w:val="00483D0D"/>
    <w:rsid w:val="00485670"/>
    <w:rsid w:val="004955BD"/>
    <w:rsid w:val="004960CB"/>
    <w:rsid w:val="004D7AE5"/>
    <w:rsid w:val="004E1B07"/>
    <w:rsid w:val="004E4AE5"/>
    <w:rsid w:val="00547D5F"/>
    <w:rsid w:val="005D68DB"/>
    <w:rsid w:val="005E0425"/>
    <w:rsid w:val="005F14D3"/>
    <w:rsid w:val="00630704"/>
    <w:rsid w:val="006641DB"/>
    <w:rsid w:val="00690557"/>
    <w:rsid w:val="00692322"/>
    <w:rsid w:val="006B0C9C"/>
    <w:rsid w:val="006D6AC4"/>
    <w:rsid w:val="00747988"/>
    <w:rsid w:val="00760D23"/>
    <w:rsid w:val="00781C4B"/>
    <w:rsid w:val="007B3DC0"/>
    <w:rsid w:val="007D4406"/>
    <w:rsid w:val="007F2796"/>
    <w:rsid w:val="00817EFB"/>
    <w:rsid w:val="008259DA"/>
    <w:rsid w:val="008519A9"/>
    <w:rsid w:val="00851B31"/>
    <w:rsid w:val="008520B8"/>
    <w:rsid w:val="00853737"/>
    <w:rsid w:val="008C18C6"/>
    <w:rsid w:val="008F44CE"/>
    <w:rsid w:val="00923595"/>
    <w:rsid w:val="00985370"/>
    <w:rsid w:val="00985EB1"/>
    <w:rsid w:val="00986727"/>
    <w:rsid w:val="009B01AD"/>
    <w:rsid w:val="00A22B73"/>
    <w:rsid w:val="00A375BD"/>
    <w:rsid w:val="00AA4326"/>
    <w:rsid w:val="00B13316"/>
    <w:rsid w:val="00B254C3"/>
    <w:rsid w:val="00B809F4"/>
    <w:rsid w:val="00B84B10"/>
    <w:rsid w:val="00BE4E84"/>
    <w:rsid w:val="00C073A9"/>
    <w:rsid w:val="00C21788"/>
    <w:rsid w:val="00CA65A2"/>
    <w:rsid w:val="00CE7DC4"/>
    <w:rsid w:val="00D0412F"/>
    <w:rsid w:val="00D258EF"/>
    <w:rsid w:val="00D32FC1"/>
    <w:rsid w:val="00D52BD3"/>
    <w:rsid w:val="00D55354"/>
    <w:rsid w:val="00D9769C"/>
    <w:rsid w:val="00DE02FC"/>
    <w:rsid w:val="00DE4300"/>
    <w:rsid w:val="00E02FF1"/>
    <w:rsid w:val="00E655A7"/>
    <w:rsid w:val="00EA715A"/>
    <w:rsid w:val="00EC11FF"/>
    <w:rsid w:val="00F0439C"/>
    <w:rsid w:val="00F40B50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95A5"/>
  <w15:docId w15:val="{2D776A3C-B858-482C-BF24-524737F8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1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1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2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D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DC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3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6328-A687-4E0B-A5A8-BC4CB4C7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Śmiechowska</dc:creator>
  <cp:lastModifiedBy>A.Szkiel</cp:lastModifiedBy>
  <cp:revision>2</cp:revision>
  <dcterms:created xsi:type="dcterms:W3CDTF">2024-04-24T08:24:00Z</dcterms:created>
  <dcterms:modified xsi:type="dcterms:W3CDTF">2024-04-24T08:24:00Z</dcterms:modified>
</cp:coreProperties>
</file>